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9A" w:rsidRPr="005E03E9" w:rsidRDefault="00E87948" w:rsidP="005E03E9">
      <w:pPr>
        <w:jc w:val="center"/>
        <w:rPr>
          <w:sz w:val="32"/>
          <w:szCs w:val="32"/>
        </w:rPr>
      </w:pPr>
      <w:r w:rsidRPr="005E03E9">
        <w:rPr>
          <w:sz w:val="32"/>
          <w:szCs w:val="32"/>
        </w:rPr>
        <w:t>Отчет за дейността на читалище „Изгрев 2008“ с. Върбово за 2018</w:t>
      </w:r>
    </w:p>
    <w:p w:rsidR="00E87948" w:rsidRDefault="00E87948">
      <w:r>
        <w:t>На територията на Общината ролята на читалищата е да обогатяват духовно и културно населението и подрастващото поколение</w:t>
      </w:r>
      <w:r w:rsidR="005E03E9">
        <w:t xml:space="preserve"> ,да съхраняват традиции</w:t>
      </w:r>
      <w:bookmarkStart w:id="0" w:name="_GoBack"/>
      <w:bookmarkEnd w:id="0"/>
      <w:r>
        <w:t>те на региона,</w:t>
      </w:r>
      <w:r w:rsidR="005E03E9">
        <w:t xml:space="preserve"> </w:t>
      </w:r>
      <w:r>
        <w:t>да съживяват местния фолклор,</w:t>
      </w:r>
      <w:r w:rsidR="005E03E9">
        <w:t xml:space="preserve"> </w:t>
      </w:r>
      <w:r>
        <w:t>който напомня за бита и живота на населението ни в миналото по места.</w:t>
      </w:r>
      <w:r w:rsidR="005E03E9">
        <w:t xml:space="preserve"> </w:t>
      </w:r>
      <w:r>
        <w:t>Идеята е да не бъдат з</w:t>
      </w:r>
      <w:r w:rsidR="005E03E9">
        <w:t xml:space="preserve">абравени традициите и обичаите. </w:t>
      </w:r>
      <w:r>
        <w:t>След известно прекъсване на дейността ,си Читалището ни беше регистрирано наново през април 2008.</w:t>
      </w:r>
    </w:p>
    <w:p w:rsidR="00E87948" w:rsidRDefault="00B25AAD">
      <w:r>
        <w:t>Тогава наново се сформира фолклорната група ,която повече от 10 год. Участва на фестивали  и музикални събития ,които се провеждат в страната и на празници,</w:t>
      </w:r>
      <w:r w:rsidR="005E03E9">
        <w:t xml:space="preserve"> </w:t>
      </w:r>
      <w:r>
        <w:t>които се организират от Общината.</w:t>
      </w:r>
      <w:r w:rsidR="005E03E9">
        <w:t xml:space="preserve"> </w:t>
      </w:r>
      <w:r>
        <w:t>Благодарение  на участничките  от групата всяка година по наша инициатива отбелязваме и празнуваме всички местни празници.</w:t>
      </w:r>
    </w:p>
    <w:p w:rsidR="00B25AAD" w:rsidRDefault="00B25AAD">
      <w:r>
        <w:t>На 21 януари „Бабин ден“ проведохме празника със съответния ритуал със останалите жени от селото.</w:t>
      </w:r>
    </w:p>
    <w:p w:rsidR="00B25AAD" w:rsidRDefault="00B25AAD">
      <w:r>
        <w:t>Издирихме най-младите баби на които им са се родили наскоро внучета и правнучета.</w:t>
      </w:r>
      <w:r w:rsidR="005E03E9">
        <w:t xml:space="preserve"> </w:t>
      </w:r>
      <w:r>
        <w:t>Спазихме традицията  на празника с подливане на вода на жената  която  е бабувала ,както е било в миналото.</w:t>
      </w:r>
    </w:p>
    <w:p w:rsidR="00B25AAD" w:rsidRDefault="005E03E9">
      <w:r>
        <w:t>Трифон-З</w:t>
      </w:r>
      <w:r w:rsidR="00B25AAD">
        <w:t>арезан ,който е на 14.02.2018 го празнуваме съвместно с  мъжете. На него се спазва традицията за зарязване на лозята .</w:t>
      </w:r>
    </w:p>
    <w:p w:rsidR="00B25AAD" w:rsidRDefault="00B25AAD">
      <w:r>
        <w:t>Празникът протича весело ,приготвя се курбан ,дегустира се виното на най-добрия лозар в селото.</w:t>
      </w:r>
    </w:p>
    <w:p w:rsidR="00B25AAD" w:rsidRDefault="00B25AAD">
      <w:r>
        <w:t>На първи март –деня на Самодееца.</w:t>
      </w:r>
    </w:p>
    <w:p w:rsidR="00B25AAD" w:rsidRDefault="00192FE6">
      <w:r>
        <w:t>Всяка година в град Харманли се събираме всички фолклорни групи от района на Общината  и го провежда</w:t>
      </w:r>
      <w:r w:rsidR="00EA2A82">
        <w:t>ме в един ресторант  с почерпка,</w:t>
      </w:r>
      <w:r w:rsidR="005E03E9">
        <w:t xml:space="preserve"> </w:t>
      </w:r>
      <w:r w:rsidR="00EA2A82">
        <w:t>томбола,</w:t>
      </w:r>
      <w:r w:rsidR="005E03E9">
        <w:t xml:space="preserve"> </w:t>
      </w:r>
      <w:r w:rsidR="00EA2A82">
        <w:t>с много музика,</w:t>
      </w:r>
      <w:r w:rsidR="005E03E9">
        <w:t xml:space="preserve"> </w:t>
      </w:r>
      <w:r w:rsidR="00EA2A82">
        <w:t>с диско водещ.</w:t>
      </w:r>
    </w:p>
    <w:p w:rsidR="00EA2A82" w:rsidRDefault="00EA2A82">
      <w:r>
        <w:t>На първи март по случай Баба Марта ,която е предвестник на пролетта,</w:t>
      </w:r>
      <w:r w:rsidR="005E03E9">
        <w:t xml:space="preserve"> </w:t>
      </w:r>
      <w:r>
        <w:t>подаряваме мартеници на децата от детската градина,</w:t>
      </w:r>
      <w:r w:rsidR="005E03E9">
        <w:t xml:space="preserve"> </w:t>
      </w:r>
      <w:r>
        <w:t>като им пожелаваме да бъдат румени</w:t>
      </w:r>
      <w:r w:rsidR="005E03E9">
        <w:t xml:space="preserve"> </w:t>
      </w:r>
      <w:r>
        <w:t>,засмени и бели и червени като мартеничките.</w:t>
      </w:r>
    </w:p>
    <w:p w:rsidR="00EA2A82" w:rsidRDefault="005E03E9">
      <w:r>
        <w:t>Децата изнасят  специа</w:t>
      </w:r>
      <w:r w:rsidR="00EA2A82">
        <w:t>лна програма .С жените от селото отпразнувахме  8-ми март-международният ден на жената.</w:t>
      </w:r>
    </w:p>
    <w:p w:rsidR="00EA2A82" w:rsidRDefault="00EA2A82">
      <w:r>
        <w:t>Подготвихме си почерпка,</w:t>
      </w:r>
      <w:r w:rsidR="005E03E9">
        <w:t xml:space="preserve"> </w:t>
      </w:r>
      <w:r>
        <w:t>томбола</w:t>
      </w:r>
      <w:r w:rsidR="005E03E9">
        <w:t xml:space="preserve"> </w:t>
      </w:r>
      <w:r>
        <w:t>,подарихме си цветя.</w:t>
      </w:r>
    </w:p>
    <w:p w:rsidR="00EA2A82" w:rsidRDefault="00EA2A82">
      <w:r>
        <w:t>По същия</w:t>
      </w:r>
      <w:r w:rsidR="005E03E9">
        <w:t>т начин с песни и музика посрещ</w:t>
      </w:r>
      <w:r>
        <w:t>аме и първа пролет.</w:t>
      </w:r>
    </w:p>
    <w:p w:rsidR="00EA2A82" w:rsidRDefault="00EA2A82">
      <w:r>
        <w:t>Всяка година на Лазаровден ,Община Харманли провежда пролетния фестивал</w:t>
      </w:r>
      <w:r w:rsidR="005E03E9">
        <w:t xml:space="preserve"> </w:t>
      </w:r>
      <w:r>
        <w:t>“Тракийска шевица“ с надпяване и Великденски базар.</w:t>
      </w:r>
    </w:p>
    <w:p w:rsidR="00EA2A82" w:rsidRDefault="00EA2A82">
      <w:r>
        <w:t>Фолклорната група към читалището взе участие на този фестивал с подходящ репертоар.</w:t>
      </w:r>
    </w:p>
    <w:p w:rsidR="00EA2A82" w:rsidRDefault="00EA2A82">
      <w:r>
        <w:t>На 12 май в с. Мезек се проведе фестивал „Фолклорна треска“</w:t>
      </w:r>
      <w:r w:rsidR="005E03E9">
        <w:t xml:space="preserve"> </w:t>
      </w:r>
      <w:r>
        <w:t>.Ние се явихме на този фестивал.</w:t>
      </w:r>
    </w:p>
    <w:p w:rsidR="00EA2A82" w:rsidRDefault="00EA2A82">
      <w:r>
        <w:t>Групата към Читалището ни изпълнява автентичен фолклор.</w:t>
      </w:r>
      <w:r w:rsidR="005E03E9">
        <w:t xml:space="preserve"> </w:t>
      </w:r>
      <w:r>
        <w:t>С подходящ реперто</w:t>
      </w:r>
      <w:r w:rsidR="005E03E9">
        <w:t>а</w:t>
      </w:r>
      <w:r>
        <w:t>р участвахме на фестивал „Китна Тракия пее и танцува“</w:t>
      </w:r>
      <w:r w:rsidR="005E03E9">
        <w:t xml:space="preserve"> </w:t>
      </w:r>
      <w:r w:rsidR="00B663B1">
        <w:t>,който се провежда през месец май в парк „</w:t>
      </w:r>
      <w:r w:rsidR="005E03E9">
        <w:t xml:space="preserve"> </w:t>
      </w:r>
      <w:proofErr w:type="spellStart"/>
      <w:r w:rsidR="00B663B1">
        <w:t>Кенана</w:t>
      </w:r>
      <w:proofErr w:type="spellEnd"/>
      <w:r w:rsidR="005E03E9">
        <w:t xml:space="preserve"> </w:t>
      </w:r>
      <w:r w:rsidR="00B663B1">
        <w:t>“ гр. Хасково.</w:t>
      </w:r>
    </w:p>
    <w:p w:rsidR="00B663B1" w:rsidRDefault="00B663B1">
      <w:r>
        <w:t>За това си участие получихме специална грамота  за съхраняване на местният изворен фолклор.</w:t>
      </w:r>
    </w:p>
    <w:p w:rsidR="00B663B1" w:rsidRDefault="00B663B1">
      <w:r>
        <w:lastRenderedPageBreak/>
        <w:t>На 24 май –Ден на Славянската писменост и култура почитаме паметта на братята Кирил и Методий</w:t>
      </w:r>
      <w:r w:rsidR="005E03E9">
        <w:t xml:space="preserve"> </w:t>
      </w:r>
      <w:r>
        <w:t>,създатели на българската азбука.</w:t>
      </w:r>
      <w:r w:rsidR="005E03E9">
        <w:t xml:space="preserve"> </w:t>
      </w:r>
      <w:r>
        <w:t>На този ден се връчват свидетелств</w:t>
      </w:r>
      <w:r w:rsidR="005E03E9">
        <w:t>а</w:t>
      </w:r>
      <w:r>
        <w:t>та на децата от предучилищната детска група.</w:t>
      </w:r>
      <w:r w:rsidR="005E03E9">
        <w:t xml:space="preserve"> </w:t>
      </w:r>
      <w:r>
        <w:t>Заедно с майките на децата присъствахме на тър</w:t>
      </w:r>
      <w:r w:rsidR="005E03E9">
        <w:t>ж</w:t>
      </w:r>
      <w:r>
        <w:t>еството.</w:t>
      </w:r>
    </w:p>
    <w:p w:rsidR="00B663B1" w:rsidRDefault="00B663B1">
      <w:r>
        <w:t>На 14.07.2018 г. Читалището в с. Доситеево за трета година проведе фестивал „На Сусама“</w:t>
      </w:r>
      <w:r w:rsidR="005E03E9">
        <w:t xml:space="preserve"> </w:t>
      </w:r>
      <w:r>
        <w:t>Освен с подходящ репертоар ние участвахме и приготвихме кулинарни изделия които се правят със сусам.</w:t>
      </w:r>
    </w:p>
    <w:p w:rsidR="00B663B1" w:rsidRDefault="00B663B1">
      <w:r>
        <w:t>Направихме сладка баница със сусам която в миналото се е приготвяла по случай прохождането на малкото дете в семейството и се е раздавала на цялото село.</w:t>
      </w:r>
    </w:p>
    <w:p w:rsidR="00B663B1" w:rsidRDefault="00AB7776">
      <w:r>
        <w:t>Направихме и тракийски саралии също със сусам ,те са били подходящи за сватбеното тържество .Приготвяли са се в големи количества.</w:t>
      </w:r>
    </w:p>
    <w:p w:rsidR="00AB7776" w:rsidRDefault="00AB7776">
      <w:r>
        <w:t>Една от жените приготви обредна пита „Слънце“ ,която също е предназначена за сватба в миналото.</w:t>
      </w:r>
    </w:p>
    <w:p w:rsidR="00AB7776" w:rsidRDefault="00AB7776">
      <w:r>
        <w:t>Приготвихме тиквеник и зелник по едновремешна рецепта с ръчно приготвени кори.</w:t>
      </w:r>
    </w:p>
    <w:p w:rsidR="00AB7776" w:rsidRDefault="00AB7776">
      <w:r>
        <w:t>За участието на този фестивал,</w:t>
      </w:r>
      <w:r w:rsidR="005E03E9">
        <w:t xml:space="preserve"> </w:t>
      </w:r>
      <w:r>
        <w:t xml:space="preserve">групата спечели бронзов медал </w:t>
      </w:r>
      <w:r w:rsidR="005E03E9">
        <w:t>,</w:t>
      </w:r>
      <w:r>
        <w:t xml:space="preserve"> а за индивидуално изпълнение една от самодейките получи  сребърен медал.</w:t>
      </w:r>
    </w:p>
    <w:p w:rsidR="00AB7776" w:rsidRDefault="00AB7776">
      <w:r>
        <w:t>На 21 –ви юли в с. Поляново за първа година се организира  ФФ</w:t>
      </w:r>
      <w:r w:rsidR="005E03E9">
        <w:t xml:space="preserve"> </w:t>
      </w:r>
      <w:r>
        <w:t>“Свети пророк Илия“. Групата ни се яви на този фестивал.</w:t>
      </w:r>
    </w:p>
    <w:p w:rsidR="00AB7776" w:rsidRDefault="00AB7776">
      <w:r>
        <w:t>Всяка година в началото на м. септември кметството съвместно с читалището организира и провежда традиционния есенен събор .На него каним фолклорни групи от</w:t>
      </w:r>
      <w:r w:rsidR="005E03E9">
        <w:t xml:space="preserve"> съседни села ,самодейци и танць</w:t>
      </w:r>
      <w:r>
        <w:t>ори от гр. Харманли  и с. Доситеево.</w:t>
      </w:r>
    </w:p>
    <w:p w:rsidR="00AB7776" w:rsidRDefault="00AB7776">
      <w:r>
        <w:t>Провеждат се борби ,поръчваме жива музика.</w:t>
      </w:r>
    </w:p>
    <w:p w:rsidR="00AB7776" w:rsidRDefault="00AB7776"/>
    <w:p w:rsidR="00AB7776" w:rsidRDefault="00AB7776">
      <w:r>
        <w:t xml:space="preserve">На 09.09.2018 в гр. Харманли се проведе фестивал „На Хармана“ от сдружението </w:t>
      </w:r>
      <w:r w:rsidR="00C748E7">
        <w:t>бизнесът за гр. Харманли.</w:t>
      </w:r>
      <w:r w:rsidR="005E03E9">
        <w:t xml:space="preserve"> </w:t>
      </w:r>
      <w:r w:rsidR="00C748E7">
        <w:t>Този фестивал също е с фолклорна програма и приготвяне на ястия които са се правели в миналото по места.</w:t>
      </w:r>
      <w:r w:rsidR="005E03E9">
        <w:t xml:space="preserve"> </w:t>
      </w:r>
      <w:r w:rsidR="00C748E7">
        <w:t>Ние взехме участие в този форум.</w:t>
      </w:r>
    </w:p>
    <w:p w:rsidR="00C748E7" w:rsidRDefault="00C748E7">
      <w:r>
        <w:t>В края на м. октомври участвахме на фестивал „Песни край Марица“ с. Доситеево.</w:t>
      </w:r>
    </w:p>
    <w:p w:rsidR="00C748E7" w:rsidRDefault="00C748E7">
      <w:r>
        <w:t>На първи ноември почитаме и отбелязваме „Деня на българските будители“ допринесли за духовното обогат</w:t>
      </w:r>
      <w:r w:rsidR="005E03E9">
        <w:t>я</w:t>
      </w:r>
      <w:r>
        <w:t>ване  на народа ни в миналото.</w:t>
      </w:r>
    </w:p>
    <w:p w:rsidR="00C748E7" w:rsidRDefault="00C748E7">
      <w:r>
        <w:t>Тази година посрещнахме Коледа в едно заведение в селото ни.</w:t>
      </w:r>
      <w:r w:rsidR="005E03E9">
        <w:t xml:space="preserve"> </w:t>
      </w:r>
      <w:r>
        <w:t>Направихме си почерпка и томбола</w:t>
      </w:r>
      <w:r w:rsidR="005E03E9">
        <w:t xml:space="preserve">. </w:t>
      </w:r>
      <w:r>
        <w:t xml:space="preserve">Имаше много музика и песни. </w:t>
      </w:r>
    </w:p>
    <w:p w:rsidR="00C748E7" w:rsidRDefault="00C748E7">
      <w:r>
        <w:t>През м. септември направихме пререгистрация .Избрахме ново читалищно настоятелство и нов председател на читалището.</w:t>
      </w:r>
      <w:r w:rsidR="005E03E9">
        <w:t xml:space="preserve"> </w:t>
      </w:r>
      <w:r>
        <w:t>През м. август 2019 ни предстои да честваме 100 год. От създаване на читалището ни.</w:t>
      </w:r>
      <w:r w:rsidR="005E03E9">
        <w:t xml:space="preserve"> </w:t>
      </w:r>
      <w:r>
        <w:t>Предстои ни много работа с новото ръководство около организацията на това събитие.</w:t>
      </w:r>
      <w:r w:rsidR="005E03E9">
        <w:t xml:space="preserve"> </w:t>
      </w:r>
      <w:r>
        <w:t>Направихме докладна записка до кмета на Община Харманли за да  ни бъдат отпусн</w:t>
      </w:r>
      <w:r w:rsidR="005E03E9">
        <w:t>а</w:t>
      </w:r>
      <w:r>
        <w:t>ти допълнителни средства ,тъй к</w:t>
      </w:r>
      <w:r w:rsidR="005E03E9">
        <w:t>а</w:t>
      </w:r>
      <w:r>
        <w:t>то ни предстои ремонт на външното стълбище и на сградата</w:t>
      </w:r>
      <w:r w:rsidR="005E03E9">
        <w:t>.</w:t>
      </w:r>
    </w:p>
    <w:p w:rsidR="00AB7776" w:rsidRPr="00E87948" w:rsidRDefault="00AB7776"/>
    <w:sectPr w:rsidR="00AB7776" w:rsidRPr="00E8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48"/>
    <w:rsid w:val="00192FE6"/>
    <w:rsid w:val="005E03E9"/>
    <w:rsid w:val="00AB7776"/>
    <w:rsid w:val="00B25AAD"/>
    <w:rsid w:val="00B663B1"/>
    <w:rsid w:val="00C748E7"/>
    <w:rsid w:val="00E87948"/>
    <w:rsid w:val="00EA2A82"/>
    <w:rsid w:val="00F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AFA0E-0610-4FC8-95FB-BAA3BC6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1</cp:revision>
  <dcterms:created xsi:type="dcterms:W3CDTF">2019-06-18T07:27:00Z</dcterms:created>
  <dcterms:modified xsi:type="dcterms:W3CDTF">2019-06-18T13:16:00Z</dcterms:modified>
</cp:coreProperties>
</file>